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AB52" w14:textId="77777777" w:rsidR="006A19AF" w:rsidRDefault="006A19AF" w:rsidP="00B631D4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</w:p>
    <w:p w14:paraId="3268ED46" w14:textId="0423A528" w:rsidR="00677C4D" w:rsidRPr="00121A0A" w:rsidRDefault="00677C4D" w:rsidP="00B631D4">
      <w:pPr>
        <w:jc w:val="center"/>
        <w:rPr>
          <w:rFonts w:ascii="Alfa Slab One" w:eastAsia="Alfa Slab One" w:hAnsi="Alfa Slab One" w:cs="Alfa Slab One"/>
          <w:sz w:val="36"/>
          <w:szCs w:val="36"/>
        </w:rPr>
      </w:pPr>
      <w:r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ហេតុអ្វីជំរឿន</w:t>
      </w:r>
      <w:r w:rsidRPr="009604A9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មានសារៈសំខាន់សំរាប់</w:t>
      </w:r>
    </w:p>
    <w:p w14:paraId="7E6368FF" w14:textId="3D0739D0" w:rsidR="00677C4D" w:rsidRPr="0015096A" w:rsidRDefault="00677C4D" w:rsidP="00B631D4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អាមេរិកដើមកំណើត</w:t>
      </w:r>
      <w:r w:rsidR="00DF4895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អាស៊ីអាគ្នេយ៍</w:t>
      </w:r>
    </w:p>
    <w:p w14:paraId="7A3A173D" w14:textId="77777777" w:rsidR="00121A0A" w:rsidRDefault="00121A0A" w:rsidP="00B631D4">
      <w:pPr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30DD7B39" w14:textId="77777777" w:rsidR="00C15DDB" w:rsidRDefault="00D42C8F" w:rsidP="00B631D4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រៀងរាល់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ឆ្នាំម្តង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សហរដ្ឋ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អាមេរិកតម្រូវឱ្យ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មានការ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ចំនួន </w:t>
      </w:r>
      <w:r w:rsidRPr="009657EC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មនុស្សគ្រប់រូប</w:t>
      </w:r>
      <w:r>
        <w:rPr>
          <w:rFonts w:ascii="Khmer OS Battambang" w:eastAsia="Alfa Slab One" w:hAnsi="Khmer OS Battambang" w:cs="Khmer OS Battambang" w:hint="cs"/>
          <w:b/>
          <w:bCs/>
          <w:sz w:val="21"/>
          <w:szCs w:val="21"/>
          <w:cs/>
          <w:lang w:bidi="km-KH"/>
        </w:rPr>
        <w:t xml:space="preserve">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ដែលរស់នៅក្នុងសហរដ្ឋអាមេរិកតាមរយៈការស្ទង់មតិមួយ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ដែលគេ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ហៅថា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”។ 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ឆ្នាំក្រោយនឹងចាប់ផ្តើមនៅខែមីនាឆ្នាំ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ហើយវាន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ឹងកំណត់ថាតើថវិកា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សហព័ន្ធចំនួន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800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ពាន់លានដុល្លារនឹងត្រូវ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បែងចែកទៅដល់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ទូទាំងប្រទេស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យ៉ាងដូចម្តេច។</w:t>
      </w:r>
      <w:r w:rsidR="00121A0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កាលពី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ឿនឆ្នាំ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2010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C15DD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អាស៊ីអាគ្នេយ៍ 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ជាង</w:t>
      </w:r>
      <w:r w:rsidR="00C15DDB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650,000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នាក់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 w:rsidR="00C15DD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23% </w:t>
      </w:r>
      <w:r w:rsidR="00C15DD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នៃ</w:t>
      </w:r>
      <w:r w:rsidR="00C15DD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C15DD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</w:t>
      </w:r>
    </w:p>
    <w:p w14:paraId="39D12BEE" w14:textId="6E286B57" w:rsidR="00677C4D" w:rsidRDefault="00C15DDB" w:rsidP="00B631D4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អាគ្នេយ៍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ទាំងមូល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</w:rPr>
        <w:t xml:space="preserve"> 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ត្រូវបាន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គេ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រកឃើញថារស់នៅក្នុងតំបន់ 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ដែលមានអត្រាចូលរួមបំពេញ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ជំរឿនទាប</w:t>
      </w:r>
      <w:r w:rsidR="007B041A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ដែលត្រូវបានគេហៅបានម្យ៉ាងទ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ៀតថា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ជាតំបន់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ពិបាក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ក្នុងការរាប់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”</w:t>
      </w:r>
      <w:r w:rsidR="007B041A" w:rsidRPr="007B041A">
        <w:rPr>
          <w:rFonts w:ascii="Georgia" w:eastAsia="Georgia" w:hAnsi="Georgia" w:cs="Georgia"/>
          <w:sz w:val="22"/>
          <w:szCs w:val="22"/>
          <w:vertAlign w:val="superscript"/>
        </w:rPr>
        <w:t xml:space="preserve"> </w:t>
      </w:r>
      <w:r w:rsidR="007B041A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។ 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នេះមានន័យថាបងប្អូនក្នុង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សហគមន៍ទាំងនេះប្រហែលជាមិនត្រូវបាន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គេ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រាប់បញ្ចូល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នៅក្នុងជំរឿន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ទេ</w:t>
      </w:r>
      <w:r w:rsidR="00677C4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ដែលជាហ</w:t>
      </w:r>
      <w:r w:rsid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េតុធ្វើឱ្យខាតបង់ថវិកាដែលអាចយកទៅជួយដល់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សហគមន៍របស់ពួកគេ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តាមរយះ</w:t>
      </w:r>
      <w:r w:rsidR="002D3DA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កម្មវិធីសំខាន់ៗដូចជា</w:t>
      </w:r>
      <w:r w:rsidR="002D3DAB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កម្មវិធី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ជួសជុលផ្លូវ</w:t>
      </w:r>
      <w:r w:rsidR="002D3DA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ថ្នល់  </w:t>
      </w:r>
      <w:r w:rsidR="002D3DAB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កម្មវិធី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ថែទាំសុខភាព</w:t>
      </w:r>
      <w:r w:rsidR="002D3DA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2D3DAB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កម្មវិធី</w:t>
      </w:r>
      <w:r w:rsidR="00DC3B8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បន្ថែម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លំនៅដ្ឋានដែលមានតំលៃសមរម្យ</w:t>
      </w:r>
      <w:r w:rsidR="00DC3B8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="0098535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ថវិកា</w:t>
      </w:r>
      <w:r w:rsidR="00DC3B8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បន្ថែម</w:t>
      </w:r>
      <w:r w:rsidR="002D3DA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</w:t>
      </w:r>
      <w:r w:rsidR="00677C4D" w:rsidRPr="00677C4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ដល់សាលារៀន។</w:t>
      </w:r>
    </w:p>
    <w:p w14:paraId="63BBA47F" w14:textId="77777777" w:rsidR="007E5ADD" w:rsidRPr="00121A0A" w:rsidRDefault="007E5ADD" w:rsidP="00B631D4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</w:p>
    <w:p w14:paraId="77B0B00D" w14:textId="791AE7F8" w:rsidR="00E922AC" w:rsidRPr="007F7304" w:rsidRDefault="00F72159" w:rsidP="00B06AF6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6"/>
          <w:szCs w:val="26"/>
          <w:lang w:bidi="km-KH"/>
        </w:rPr>
      </w:pPr>
      <w:r w:rsidRPr="007F7304">
        <w:rPr>
          <w:rFonts w:ascii="Khmer OS Battambang" w:eastAsia="Alfa Slab One" w:hAnsi="Khmer OS Battambang" w:cs="Khmer OS Battambang" w:hint="cs"/>
          <w:b/>
          <w:bCs/>
          <w:color w:val="417CC0"/>
          <w:sz w:val="26"/>
          <w:szCs w:val="26"/>
          <w:cs/>
          <w:lang w:bidi="km-KH"/>
        </w:rPr>
        <w:t>ចំនួ</w:t>
      </w:r>
      <w:r w:rsidR="007F7304">
        <w:rPr>
          <w:rFonts w:ascii="Khmer OS Battambang" w:eastAsia="Alfa Slab One" w:hAnsi="Khmer OS Battambang" w:cs="Khmer OS Battambang" w:hint="cs"/>
          <w:b/>
          <w:bCs/>
          <w:color w:val="417CC0"/>
          <w:sz w:val="26"/>
          <w:szCs w:val="26"/>
          <w:cs/>
          <w:lang w:bidi="km-KH"/>
        </w:rPr>
        <w:t>ន</w:t>
      </w:r>
      <w:r w:rsidR="002D3DAB" w:rsidRPr="007F7304">
        <w:rPr>
          <w:rFonts w:ascii="Khmer OS Battambang" w:eastAsia="Alfa Slab One" w:hAnsi="Khmer OS Battambang" w:cs="Khmer OS Battambang"/>
          <w:b/>
          <w:bCs/>
          <w:color w:val="417CC0"/>
          <w:sz w:val="26"/>
          <w:szCs w:val="26"/>
          <w:cs/>
          <w:lang w:bidi="km-KH"/>
        </w:rPr>
        <w:t>ប្រជាជន</w:t>
      </w:r>
      <w:r w:rsidR="00A61E75" w:rsidRPr="007F7304">
        <w:rPr>
          <w:rFonts w:ascii="Khmer OS Battambang" w:eastAsia="Alfa Slab One" w:hAnsi="Khmer OS Battambang" w:cs="Khmer OS Battambang" w:hint="cs"/>
          <w:b/>
          <w:bCs/>
          <w:color w:val="417CC0"/>
          <w:sz w:val="26"/>
          <w:szCs w:val="26"/>
          <w:cs/>
          <w:lang w:bidi="km-KH"/>
        </w:rPr>
        <w:t>ដែលស្ថិតនៅក្នុងតំបន់</w:t>
      </w:r>
      <w:r w:rsidR="00A61E75" w:rsidRPr="007F7304">
        <w:rPr>
          <w:rFonts w:ascii="Khmer OS Battambang" w:eastAsia="Alfa Slab One" w:hAnsi="Khmer OS Battambang" w:cs="Khmer OS Battambang"/>
          <w:b/>
          <w:bCs/>
          <w:color w:val="417CC0"/>
          <w:sz w:val="26"/>
          <w:szCs w:val="26"/>
          <w:cs/>
          <w:lang w:bidi="km-KH"/>
        </w:rPr>
        <w:t>ពិបាកនឹងរាប់កាលពីជំរឿនប្រជាជនឆ្នាំ</w:t>
      </w:r>
      <w:r w:rsidR="00121A0A" w:rsidRPr="007F7304">
        <w:rPr>
          <w:rFonts w:ascii="Khmer OS Battambang" w:eastAsia="Alfa Slab One" w:hAnsi="Khmer OS Battambang" w:cs="Khmer OS Battambang"/>
          <w:b/>
          <w:bCs/>
          <w:color w:val="417CC0"/>
          <w:sz w:val="26"/>
          <w:szCs w:val="26"/>
          <w:lang w:bidi="km-KH"/>
        </w:rPr>
        <w:t>2010</w:t>
      </w:r>
    </w:p>
    <w:p w14:paraId="7BC73B97" w14:textId="75785461" w:rsidR="00B06AF6" w:rsidRPr="00B06AF6" w:rsidRDefault="00E076FC" w:rsidP="00B06AF6">
      <w:pPr>
        <w:jc w:val="center"/>
        <w:rPr>
          <w:rFonts w:ascii="Khmer OS Battambang" w:eastAsia="Geo" w:hAnsi="Khmer OS Battambang" w:cs="Khmer OS Battambang"/>
          <w:sz w:val="20"/>
          <w:szCs w:val="20"/>
        </w:rPr>
      </w:pPr>
      <w:r>
        <w:rPr>
          <w:rFonts w:ascii="Khmer OS Battambang" w:eastAsia="Geo" w:hAnsi="Khmer OS Battambang" w:cs="Khmer OS Battambang" w:hint="cs"/>
          <w:sz w:val="20"/>
          <w:szCs w:val="20"/>
          <w:cs/>
          <w:lang w:bidi="km-KH"/>
        </w:rPr>
        <w:t>ដោយ</w:t>
      </w:r>
      <w:r w:rsidR="00B06AF6" w:rsidRPr="00B06AF6">
        <w:rPr>
          <w:rFonts w:ascii="Khmer OS Battambang" w:eastAsia="Geo" w:hAnsi="Khmer OS Battambang" w:cs="Khmer OS Battambang"/>
          <w:sz w:val="20"/>
          <w:szCs w:val="20"/>
          <w:cs/>
          <w:lang w:bidi="km-KH"/>
        </w:rPr>
        <w:t xml:space="preserve">បែងចែកតាម </w:t>
      </w:r>
      <w:r w:rsidR="00B06AF6">
        <w:rPr>
          <w:rFonts w:ascii="Khmer OS Battambang" w:eastAsia="Geo" w:hAnsi="Khmer OS Battambang" w:cs="Khmer OS Battambang" w:hint="cs"/>
          <w:sz w:val="20"/>
          <w:szCs w:val="20"/>
          <w:cs/>
          <w:lang w:bidi="km-KH"/>
        </w:rPr>
        <w:t>ក្រុម</w:t>
      </w:r>
      <w:r w:rsidR="00B06AF6" w:rsidRPr="00B06AF6">
        <w:rPr>
          <w:rFonts w:ascii="Khmer OS Battambang" w:eastAsia="Geo" w:hAnsi="Khmer OS Battambang" w:cs="Khmer OS Battambang"/>
          <w:sz w:val="20"/>
          <w:szCs w:val="20"/>
          <w:cs/>
          <w:lang w:bidi="km-KH"/>
        </w:rPr>
        <w:t>ប្រជាជនអាមេរិកដើមកំណើតអាស៊ីអាគ្នេយ៍</w:t>
      </w:r>
      <w:r w:rsidR="00B06AF6">
        <w:rPr>
          <w:rFonts w:ascii="Khmer OS Battambang" w:eastAsia="Geo" w:hAnsi="Khmer OS Battambang" w:cs="Khmer OS Battambang" w:hint="cs"/>
          <w:sz w:val="20"/>
          <w:szCs w:val="20"/>
          <w:cs/>
          <w:lang w:bidi="km-KH"/>
        </w:rPr>
        <w:t xml:space="preserve"> </w:t>
      </w:r>
      <w:r w:rsidR="00B06AF6" w:rsidRPr="00B06AF6">
        <w:rPr>
          <w:rFonts w:ascii="Khmer OS Battambang" w:eastAsia="Geo" w:hAnsi="Khmer OS Battambang" w:cs="Khmer OS Battambang"/>
          <w:sz w:val="20"/>
          <w:szCs w:val="20"/>
          <w:cs/>
          <w:lang w:bidi="km-KH"/>
        </w:rPr>
        <w:t>សហរដ្ឋអាមេរិក ឆ្នាំ</w:t>
      </w:r>
      <w:r w:rsidR="00B06AF6" w:rsidRPr="00B06AF6">
        <w:rPr>
          <w:rFonts w:ascii="Khmer OS Battambang" w:eastAsia="Geo" w:hAnsi="Khmer OS Battambang" w:cs="Khmer OS Battambang"/>
          <w:sz w:val="20"/>
          <w:szCs w:val="20"/>
        </w:rPr>
        <w:t>2010</w:t>
      </w:r>
    </w:p>
    <w:p w14:paraId="505EEB9E" w14:textId="1130ADD6" w:rsidR="00E922AC" w:rsidRPr="00677C4D" w:rsidRDefault="00DB3539" w:rsidP="00B06AF6">
      <w:pPr>
        <w:rPr>
          <w:rFonts w:ascii="Georgia" w:eastAsia="Georgia" w:hAnsi="Georgia" w:cs="DaunPenh"/>
          <w:sz w:val="18"/>
          <w:szCs w:val="29"/>
          <w:lang w:bidi="km-KH"/>
        </w:rPr>
      </w:pPr>
      <w:r>
        <w:rPr>
          <w:rFonts w:ascii="Georgia" w:eastAsia="Georgia" w:hAnsi="Georgia" w:cs="Georgia"/>
          <w:noProof/>
          <w:sz w:val="18"/>
          <w:szCs w:val="18"/>
          <w:lang w:bidi="km-KH"/>
        </w:rPr>
        <w:drawing>
          <wp:anchor distT="0" distB="0" distL="114300" distR="114300" simplePos="0" relativeHeight="251657216" behindDoc="1" locked="0" layoutInCell="1" allowOverlap="1" wp14:anchorId="383537DA" wp14:editId="2699C7EC">
            <wp:simplePos x="0" y="0"/>
            <wp:positionH relativeFrom="column">
              <wp:posOffset>0</wp:posOffset>
            </wp:positionH>
            <wp:positionV relativeFrom="paragraph">
              <wp:posOffset>228918</wp:posOffset>
            </wp:positionV>
            <wp:extent cx="5852795" cy="2651760"/>
            <wp:effectExtent l="0" t="0" r="0" b="6350"/>
            <wp:wrapThrough wrapText="bothSides">
              <wp:wrapPolygon edited="0">
                <wp:start x="0" y="0"/>
                <wp:lineTo x="0" y="21414"/>
                <wp:lineTo x="21513" y="21414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1E0D7" w14:textId="22EB0E20" w:rsidR="00E922AC" w:rsidRDefault="00E922AC" w:rsidP="00B631D4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7B42E2E3" w14:textId="4F0F18A1" w:rsidR="00DB3539" w:rsidRDefault="00DB3539" w:rsidP="00B631D4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1449E1C8" w14:textId="6450670B" w:rsidR="007B041A" w:rsidRDefault="00A61E75" w:rsidP="00B631D4">
      <w:pPr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តើលោកអ្នកដឹងទេ</w:t>
      </w:r>
      <w:r w:rsidR="00BE0E2F">
        <w:rPr>
          <w:rFonts w:ascii="Geo" w:eastAsia="Geo" w:hAnsi="Geo" w:cs="Geo"/>
          <w:b/>
          <w:color w:val="417CC0"/>
          <w:sz w:val="28"/>
          <w:szCs w:val="28"/>
        </w:rPr>
        <w:t>?</w:t>
      </w:r>
    </w:p>
    <w:p w14:paraId="7B66D430" w14:textId="2C6A5880" w:rsidR="00E922AC" w:rsidRPr="007B041A" w:rsidRDefault="00A61E75" w:rsidP="00B631D4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កត្តាមួយចំនួនដែលធ្វើឱ្យ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បងប្អូនប្រជាជន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អាមេរិកដើមកំណើត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មានការលំបាកក្នុងការបំពេញ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ជំរឿន៖</w:t>
      </w:r>
      <w:r w:rsidR="00BE0E2F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6F38766F" w14:textId="68DEB52E" w:rsidR="00A61E75" w:rsidRPr="00E967E3" w:rsidRDefault="007B041A" w:rsidP="00B631D4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lastRenderedPageBreak/>
        <w:t xml:space="preserve">ការមិនទុកចិត្តទៅលើរដ្ឋាភិបាល៖ </w:t>
      </w:r>
      <w:r w:rsidR="00A61E7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បងប្អូនប្រជាជនអាមេរិកដើមកំណើត</w:t>
      </w:r>
      <w:r w:rsidR="00A61E75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ជាច្រើនរស់នៅ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សហរដ្ឋអាមេរិកដោយមានដីកានិរទេស</w:t>
      </w:r>
      <w:r w:rsidR="00A61E7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ខ្លួន 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ដោយ</w:t>
      </w:r>
      <w:r w:rsid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ខ្វះសិទ្ធរស់នៅ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ស្របច្បាប់។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ដូច្នេះ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ពួកគេខ្លាច</w:t>
      </w:r>
      <w:r w:rsidR="00A61E7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ថាពួកគេជា</w:t>
      </w:r>
      <w:r w:rsid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គោលដៅរបស់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រដ្ឋ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ាភិបាលក្នុងអាណត្តិនេះ </w:t>
      </w:r>
      <w:r w:rsidR="00A61E7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បើសិនជា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ពួកគេបំពេញ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="00A61E75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បើ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ទោះបី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 xml:space="preserve">មិនមាន 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សំណួរ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សួរពីសញ្ជាតិអាមេរិកនៅក្នុង</w:t>
      </w:r>
      <w:r w:rsidR="00C0626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ជំរឿន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ឆ្នាំ 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="00A61E75"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ក៏ដោយ។</w:t>
      </w:r>
    </w:p>
    <w:p w14:paraId="20054AD2" w14:textId="77777777" w:rsidR="00E967E3" w:rsidRDefault="00E967E3" w:rsidP="00E967E3">
      <w:pPr>
        <w:ind w:left="720"/>
        <w:rPr>
          <w:rFonts w:ascii="Georgia" w:eastAsia="Georgia" w:hAnsi="Georgia" w:cs="Georgia"/>
          <w:sz w:val="22"/>
          <w:szCs w:val="22"/>
        </w:rPr>
      </w:pPr>
    </w:p>
    <w:p w14:paraId="0BC7B1A1" w14:textId="77777777" w:rsidR="00E967E3" w:rsidRDefault="00C0626D" w:rsidP="00E967E3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ចំណេះដឹង</w:t>
      </w:r>
      <w:r w:rsidRPr="00C0626D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 xml:space="preserve">ភាសាអង់គ្លេសមានកម្រិត - 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ប្រហែល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ពាក់កណ្តាលនៃ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</w:t>
      </w:r>
      <w:r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រស់នៅ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</w:t>
      </w:r>
      <w:r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សហរដ្ឋអាមេរិក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កើត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នៅក្រៅ</w:t>
      </w:r>
      <w:r w:rsidRPr="00A61E75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សហរដ្ឋអាមេរិក</w:t>
      </w:r>
      <w:r w:rsidR="007B041A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ដូចច្នេះ</w:t>
      </w:r>
      <w:r w:rsidR="00E967E3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ពួកគេ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មានការ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ពិ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បាក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ក្នុងការ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រៀនភាសាអង់គ្លេស។ 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ជនជាតិខ្មែរ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ប្រហែល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38.3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ជនជាតិម៉ុង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ប្រហែលជា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36.7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% 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ជនជាតិឡាវ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ប្រហែលជា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34.5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% 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ជនជាតិវៀតណាម</w:t>
      </w:r>
      <w:r w:rsidR="007B041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ប្រហែលជា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48.6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 និយាយភាសាអង់គ្លេស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បានកំរិត</w:t>
      </w:r>
      <w:r w:rsidRPr="00C0626D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តិ</w:t>
      </w:r>
      <w:r w:rsidR="00E967E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ចជាង</w:t>
      </w:r>
      <w:r w:rsidR="00E967E3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E967E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ល្អណាស់” បើប្រៀបធៀបទៅនឹង </w:t>
      </w:r>
      <w:r w:rsidR="007B041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8.6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 នៃប្រជាជន</w:t>
      </w:r>
    </w:p>
    <w:p w14:paraId="27A15882" w14:textId="1F0B339C" w:rsidR="00C0626D" w:rsidRPr="00E967E3" w:rsidRDefault="00C0626D" w:rsidP="00E967E3">
      <w:pPr>
        <w:ind w:left="720"/>
        <w:rPr>
          <w:rFonts w:ascii="Georgia" w:eastAsia="Georgia" w:hAnsi="Georgia" w:cs="Georgia"/>
          <w:sz w:val="22"/>
          <w:szCs w:val="22"/>
        </w:rPr>
      </w:pPr>
      <w:r w:rsidRPr="00E967E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អាមេរិកសរុប</w:t>
      </w:r>
      <w:r w:rsidR="007B041A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  <w:r w:rsidRPr="00E967E3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30ED28A2" w14:textId="4F9F8852" w:rsidR="00E967E3" w:rsidRPr="00C0626D" w:rsidRDefault="00E967E3" w:rsidP="00E967E3">
      <w:pPr>
        <w:rPr>
          <w:rFonts w:ascii="Georgia" w:eastAsia="Georgia" w:hAnsi="Georgia" w:cs="Georgia"/>
          <w:sz w:val="22"/>
          <w:szCs w:val="22"/>
        </w:rPr>
      </w:pPr>
    </w:p>
    <w:p w14:paraId="223428D5" w14:textId="7B2BA525" w:rsidR="007F564E" w:rsidRPr="007F564E" w:rsidRDefault="007F564E" w:rsidP="00B631D4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មាន</w:t>
      </w:r>
      <w:r w:rsidRPr="007F564E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ប្រាក់ចំណូលទាបឬ</w:t>
      </w:r>
      <w:r w:rsidR="003132BA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រស់នៅក្នុង</w:t>
      </w:r>
      <w:r w:rsidR="00A86FA6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ភាពក្រីក្រ៖</w:t>
      </w:r>
      <w:r w:rsidRPr="007F564E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 xml:space="preserve"> </w:t>
      </w:r>
      <w:r w:rsidR="003132B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="003132BA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Pr="007F564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ជួបប្រទះភា</w:t>
      </w:r>
      <w:r w:rsidR="003132B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ពក្រីក្រក្នុងអត្រាខ្ពស់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ដោយ</w:t>
      </w:r>
      <w:r w:rsidR="003132B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គ្រួសារឡាវ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A86FA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11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គ្រួសារវៀតណាមចំនួន</w:t>
      </w:r>
      <w:r w:rsidR="00A86FA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13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គ្រួសារខ្មែរ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121A0A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14.9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21A0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និង 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</w:t>
      </w:r>
      <w:r w:rsidRPr="007F564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ម៉ុង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A86FA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16.3</w:t>
      </w:r>
      <w:r w:rsidR="00A86FA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%</w:t>
      </w:r>
      <w:r w:rsidR="00A86FA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7F564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រស់នៅក្រោមបន្ទាត់នៃភាពក្រីក្រ</w:t>
      </w:r>
      <w:r w:rsidR="00A86FA6">
        <w:rPr>
          <w:rFonts w:ascii="Georgia" w:eastAsia="Georgia" w:hAnsi="Georgia" w:cs="Georgia"/>
          <w:color w:val="353535"/>
          <w:sz w:val="22"/>
          <w:szCs w:val="22"/>
          <w:vertAlign w:val="superscript"/>
        </w:rPr>
        <w:footnoteReference w:id="6"/>
      </w:r>
      <w:r w:rsidR="00A86FA6">
        <w:rPr>
          <w:rFonts w:ascii="Georgia" w:eastAsia="Georgia" w:hAnsi="Georgia" w:cs="Georgia"/>
          <w:color w:val="353535"/>
          <w:sz w:val="22"/>
          <w:szCs w:val="22"/>
        </w:rPr>
        <w:t xml:space="preserve"> </w:t>
      </w:r>
      <w:r w:rsidRPr="007F564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2371E8F4" w14:textId="77777777" w:rsidR="00E922AC" w:rsidRDefault="00E922AC" w:rsidP="00B631D4">
      <w:pPr>
        <w:rPr>
          <w:rFonts w:ascii="Georgia" w:eastAsia="Georgia" w:hAnsi="Georgia" w:cs="Georgia"/>
          <w:b/>
          <w:color w:val="BC1F64"/>
          <w:sz w:val="22"/>
          <w:szCs w:val="22"/>
        </w:rPr>
      </w:pPr>
    </w:p>
    <w:p w14:paraId="6402AAFC" w14:textId="7E7EB42B" w:rsidR="00E922AC" w:rsidRPr="00A86FA6" w:rsidRDefault="003132BA" w:rsidP="00B631D4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ហេតុអ្វី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បានជាវាមានសារៈសំខាន់</w:t>
      </w:r>
      <w:r w:rsidR="00A86FA6">
        <w:rPr>
          <w:rFonts w:ascii="Geo" w:eastAsia="Geo" w:hAnsi="Geo" w:cs="Geo"/>
          <w:b/>
          <w:color w:val="417CC0"/>
          <w:sz w:val="28"/>
          <w:szCs w:val="28"/>
        </w:rPr>
        <w:t>?</w:t>
      </w:r>
    </w:p>
    <w:p w14:paraId="56FB2161" w14:textId="0720827C" w:rsidR="00E922AC" w:rsidRPr="00A86FA6" w:rsidRDefault="003132BA" w:rsidP="00B631D4">
      <w:pPr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lang w:bidi="km-KH"/>
        </w:rPr>
      </w:pP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ដោយសារតែ</w:t>
      </w:r>
      <w:r w:rsidRPr="003132BA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ប្រជាជនអាមេរិកដើមកំណើត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អាស៊ីអាគ្នេយ៍</w:t>
      </w:r>
      <w:r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ជួបប្រទះ</w:t>
      </w:r>
      <w:r w:rsidR="00A86FA6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នឹងបញ្ហាជាច្រើន</w:t>
      </w:r>
      <w:r w:rsidR="00A86FA6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សំរាប់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ចូលរួម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ក្នុង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ជំរឿន</w:t>
      </w:r>
      <w:r w:rsidR="00A86FA6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 xml:space="preserve"> ដូចច្នេះ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វាកាន់តែមានសារៈសំខាន់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ថែមទៀត</w:t>
      </w:r>
      <w:r w:rsidR="00A86FA6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 xml:space="preserve"> 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ដើម្បីធានា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អោយបាន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ថាមនុស្សគ្រប់គ្នានៅក្នុងសហគមន៍របស់យើងត្រូវបានរាប់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បញ្ចូល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នៅ</w:t>
      </w:r>
      <w:r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ក្នុងជំរឿន</w:t>
      </w:r>
      <w:r w:rsidR="00E967E3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>ឆ្នាំ</w:t>
      </w:r>
      <w:r w:rsidR="00E967E3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lang w:bidi="km-KH"/>
        </w:rPr>
        <w:t>2020</w:t>
      </w:r>
      <w:r w:rsidRPr="003132BA">
        <w:rPr>
          <w:rFonts w:ascii="Khmer OS Battambang" w:eastAsia="Alfa Slab One" w:hAnsi="Khmer OS Battambang" w:cs="Khmer OS Battambang"/>
          <w:b/>
          <w:bCs/>
          <w:color w:val="CC0066"/>
          <w:sz w:val="21"/>
          <w:szCs w:val="21"/>
          <w:cs/>
          <w:lang w:bidi="km-KH"/>
        </w:rPr>
        <w:t xml:space="preserve">។ </w:t>
      </w:r>
      <w:r w:rsidRPr="003132B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ចំនួនមនុស្សបានគ្រប់ទាំងអស់ </w:t>
      </w:r>
      <w:r w:rsidRPr="003132B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នឹងធានា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អោយបាន</w:t>
      </w:r>
      <w:r w:rsidRPr="003132B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ថាសហគមន៍របស់យើង៖</w:t>
      </w:r>
    </w:p>
    <w:p w14:paraId="54BD4A04" w14:textId="77777777" w:rsidR="00A86FA6" w:rsidRPr="00A86FA6" w:rsidRDefault="00C25E60" w:rsidP="00B631D4">
      <w:pPr>
        <w:numPr>
          <w:ilvl w:val="0"/>
          <w:numId w:val="1"/>
        </w:numPr>
        <w:rPr>
          <w:rFonts w:ascii="Geo" w:eastAsia="Geo" w:hAnsi="Geo" w:cs="Geo"/>
          <w:b/>
          <w:color w:val="417CC0"/>
          <w:sz w:val="28"/>
          <w:szCs w:val="28"/>
        </w:rPr>
      </w:pPr>
      <w:bookmarkStart w:id="0" w:name="_heading=h.30j0zll" w:colFirst="0" w:colLast="0"/>
      <w:bookmarkEnd w:id="0"/>
      <w:r w:rsidRPr="00A86FA6">
        <w:rPr>
          <w:rFonts w:ascii="Khmer OS Battambang" w:eastAsia="Georgia" w:hAnsi="Khmer OS Battambang" w:cs="Khmer OS Battambang" w:hint="cs"/>
          <w:bCs/>
          <w:color w:val="0070C0"/>
          <w:sz w:val="21"/>
          <w:szCs w:val="21"/>
          <w:cs/>
          <w:lang w:bidi="km-KH"/>
        </w:rPr>
        <w:t>នឹងទទួលបាន</w:t>
      </w:r>
      <w:r w:rsidRPr="00A86FA6">
        <w:rPr>
          <w:rFonts w:ascii="Khmer OS Battambang" w:eastAsia="Georgia" w:hAnsi="Khmer OS Battambang" w:cs="Khmer OS Battambang"/>
          <w:bCs/>
          <w:color w:val="0070C0"/>
          <w:sz w:val="21"/>
          <w:szCs w:val="21"/>
          <w:cs/>
          <w:lang w:bidi="km-KH"/>
        </w:rPr>
        <w:t>ចំណែកធនធានដោយស្មើភាព</w:t>
      </w:r>
      <w:r w:rsidR="00A86FA6" w:rsidRPr="00A86FA6">
        <w:rPr>
          <w:rFonts w:ascii="Khmer OS Battambang" w:eastAsia="Georgia" w:hAnsi="Khmer OS Battambang" w:cs="Khmer OS Battambang"/>
          <w:bCs/>
          <w:color w:val="0070C0"/>
          <w:sz w:val="21"/>
          <w:szCs w:val="21"/>
          <w:cs/>
          <w:lang w:bidi="km-KH"/>
        </w:rPr>
        <w:t>៖</w:t>
      </w:r>
      <w:r w:rsidR="00A86FA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Pr="00C25E60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ប្រជាជនអាមេរិកដើមកំណើត</w:t>
      </w:r>
      <w:r w:rsidRPr="00C25E60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A86FA6"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យើង</w:t>
      </w:r>
      <w:r w:rsidR="003132BA" w:rsidRPr="00C25E60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>
        <w:rPr>
          <w:rFonts w:ascii="Khmer OS Battambang" w:eastAsia="Georgia" w:hAnsi="Khmer OS Battambang" w:cs="Khmer OS Battambang" w:hint="cs"/>
          <w:sz w:val="21"/>
          <w:szCs w:val="21"/>
          <w:cs/>
          <w:lang w:bidi="km-KH"/>
        </w:rPr>
        <w:t>គឺ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ពឹងផ្អែក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ទៅ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លើកម្មវិធី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ជំនួយរបស់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រដ្ឋាភិបាលមួយចំនួនដើម្បី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ទ្រ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ទ្រង់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ដល់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ជីវភាព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គ្រួសាររបស់ពួកគេ។ យើងអាច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នឹង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ខាតបង់ប្រាក់រាប់ពាន់ដុល្លារក្នុងមួយឆ្នាំសម្រាប់មនុស្សម្នាក់ៗ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ពីព្រោះ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</w:p>
    <w:p w14:paraId="26B9FF68" w14:textId="6C7BEDD9" w:rsidR="008E7CE7" w:rsidRPr="008E7CE7" w:rsidRDefault="00C25E60" w:rsidP="00B631D4">
      <w:pPr>
        <w:ind w:left="720"/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ប្រជាជនធ្វើ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ឡើង</w:t>
      </w:r>
      <w:r w:rsidR="00C15DDB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រាល់ </w:t>
      </w:r>
      <w:r w:rsidR="00C15DDB"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10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ឆ្នាំ</w:t>
      </w:r>
      <w:r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ម្តង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តែប៉ុណ្ណោះ</w:t>
      </w:r>
      <w:r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</w:t>
      </w:r>
      <w:r w:rsidR="003132BA" w:rsidRPr="008E7CE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5A636137" w14:textId="1A310A29" w:rsidR="00E922AC" w:rsidRDefault="00E922AC" w:rsidP="00B631D4">
      <w:pPr>
        <w:ind w:left="720"/>
        <w:rPr>
          <w:rFonts w:ascii="Georgia" w:eastAsia="Georgia" w:hAnsi="Georgia" w:cs="Georgia"/>
        </w:rPr>
      </w:pPr>
    </w:p>
    <w:p w14:paraId="29DDB8D9" w14:textId="343B3037" w:rsidR="00E076FC" w:rsidRDefault="00E076FC" w:rsidP="00B631D4">
      <w:pPr>
        <w:ind w:left="720"/>
        <w:rPr>
          <w:rFonts w:ascii="Georgia" w:eastAsia="Georgia" w:hAnsi="Georgia" w:cs="Georgia"/>
        </w:rPr>
      </w:pPr>
      <w:r>
        <w:rPr>
          <w:noProof/>
          <w:lang w:bidi="km-KH"/>
        </w:rPr>
        <w:lastRenderedPageBreak/>
        <w:drawing>
          <wp:inline distT="0" distB="0" distL="0" distR="0" wp14:anchorId="5DB58FAF" wp14:editId="0FE6E301">
            <wp:extent cx="5633251" cy="27622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51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936AF" w14:textId="77777777" w:rsidR="00E922AC" w:rsidRDefault="00E922AC" w:rsidP="00B631D4">
      <w:pPr>
        <w:rPr>
          <w:rFonts w:ascii="Georgia" w:eastAsia="Georgia" w:hAnsi="Georgia" w:cs="Georgia"/>
          <w:color w:val="417CC0"/>
        </w:rPr>
      </w:pPr>
    </w:p>
    <w:p w14:paraId="558A760E" w14:textId="04107A6F" w:rsidR="00C25E60" w:rsidRPr="00C25E60" w:rsidRDefault="00C25E60" w:rsidP="00B631D4">
      <w:pPr>
        <w:numPr>
          <w:ilvl w:val="0"/>
          <w:numId w:val="1"/>
        </w:numPr>
        <w:rPr>
          <w:rFonts w:ascii="Georgia" w:eastAsia="Georgia" w:hAnsi="Georgia" w:cs="Georgia"/>
          <w:color w:val="417CC0"/>
        </w:rPr>
      </w:pPr>
      <w:r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នឹង</w:t>
      </w:r>
      <w:r w:rsidR="00A86FA6"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ត្រូវ</w:t>
      </w:r>
      <w:r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បានគេស្គាល់និងដឹង</w:t>
      </w:r>
      <w:r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>ឮ</w:t>
      </w:r>
      <w:r w:rsidR="00D309B1"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>៖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ប្រជាជននឹង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ជួយ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ជូន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ជាព័ត៌មាន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ដល់អ្នក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ដឹកនាំ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ធ្វើការសម្រេចចិត្តអំពី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ទីកន្លែង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ដែលត្រូវ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បញ្ចូន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ធនធាន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ទៅជួយ </w:t>
      </w:r>
      <w:r w:rsidR="00A86FA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ដើម្បី</w:t>
      </w:r>
      <w:r w:rsidRPr="00C25E60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៖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</w:p>
    <w:p w14:paraId="37070B59" w14:textId="1CC0D661" w:rsidR="00E451B7" w:rsidRPr="00E451B7" w:rsidRDefault="00D309B1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ជួយដល់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មន្ទីអប់រំប្រចាំស្រុកនីមួយៗ</w:t>
      </w:r>
      <w:r w:rsidR="002C331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ដឹង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ទី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កន្លែង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ណា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ដែលត្រូវសាងសង់សាលារៀនថ្មី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បន្ថែម 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ឬពង្រីក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ទីតាំង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សាលា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រៀន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ដែលមានស្រាប់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។</w:t>
      </w:r>
    </w:p>
    <w:p w14:paraId="244B3431" w14:textId="18924B6F" w:rsidR="00E451B7" w:rsidRPr="00E451B7" w:rsidRDefault="00D309B1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ជួយដល់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រដ្ឋាភិបាល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មូលដ្ឋាន</w:t>
      </w:r>
      <w:r w:rsidR="002C331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ដឹង</w:t>
      </w:r>
      <w:r w:rsidR="002C331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ពីថាតើ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ត្រូវ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រៀបចំផែនការ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ឆ្លើយតបទៅនឹង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តម្រូវការ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ផ្នែក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លំនៅដ្ឋាន</w:t>
      </w:r>
      <w:r w:rsidR="0042187E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បានយ៉ាងដូចម្តេច។</w:t>
      </w:r>
    </w:p>
    <w:p w14:paraId="16BC850C" w14:textId="544D6F2C" w:rsidR="00E451B7" w:rsidRPr="0042187E" w:rsidRDefault="00D309B1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ជួយដល់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អ្នកផ្តល់ស</w:t>
      </w:r>
      <w:r w:rsid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េវាថែទាំសុខភាព</w:t>
      </w:r>
      <w:r w:rsidR="002C3313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ដឹង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</w:t>
      </w:r>
      <w:r w:rsidR="0074689F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សេវា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ថែទាំ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សុខភាព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ប្រភេទណាដែលពួកគេត្រូវ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ផ្តល់ជូន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ជាអាទិភាព</w:t>
      </w:r>
      <w:r w:rsidR="00E451B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ដល់</w:t>
      </w:r>
      <w:r w:rsid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ប្រជាជនដែលរស់នៅ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ជុំវិញ</w:t>
      </w:r>
      <w:r w:rsidR="0074689F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តំបន់</w:t>
      </w:r>
      <w:r w:rsid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ពួកគេ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15C8ADE5" w14:textId="57E3B18B" w:rsidR="00E451B7" w:rsidRPr="00E451B7" w:rsidRDefault="0074689F" w:rsidP="00B631D4">
      <w:pPr>
        <w:numPr>
          <w:ilvl w:val="1"/>
          <w:numId w:val="1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ជួយដល់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អ្នកតស៊ូមតិ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មានទិន្នន័យ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ដើម្បី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រៀបចំ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សេចក្តីព្រាងនានា 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និងជំរុញគោលនយោបាយ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ផ្សេងៗ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ដើម្បីជួយលើកកម្ពស់ជីវភាពរស់នៅរបស់សមាជិក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</w:t>
      </w:r>
      <w:r w:rsidR="00E451B7" w:rsidRPr="00E451B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សហគមន៍។</w:t>
      </w:r>
    </w:p>
    <w:p w14:paraId="0B1A5834" w14:textId="658CFC17" w:rsidR="00E922AC" w:rsidRDefault="00E922AC" w:rsidP="00B631D4">
      <w:pPr>
        <w:ind w:left="1080"/>
        <w:rPr>
          <w:rFonts w:ascii="Georgia" w:eastAsia="Georgia" w:hAnsi="Georgia" w:cs="Georgia"/>
          <w:sz w:val="22"/>
          <w:szCs w:val="22"/>
        </w:rPr>
      </w:pPr>
    </w:p>
    <w:p w14:paraId="075142F8" w14:textId="77777777" w:rsidR="00C20EA6" w:rsidRPr="00C20EA6" w:rsidRDefault="0074689F" w:rsidP="00B631D4">
      <w:pPr>
        <w:numPr>
          <w:ilvl w:val="0"/>
          <w:numId w:val="1"/>
        </w:numPr>
        <w:rPr>
          <w:rFonts w:ascii="Georgia" w:eastAsia="Georgia" w:hAnsi="Georgia" w:cs="Georgia"/>
          <w:b/>
          <w:color w:val="417CC0"/>
        </w:rPr>
      </w:pPr>
      <w:r w:rsidRPr="0074689F"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>ទទួលបាន</w:t>
      </w:r>
      <w:r w:rsidR="00127D68"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អ្នក</w:t>
      </w:r>
      <w:r w:rsidRPr="0074689F"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>តំណាង</w:t>
      </w:r>
      <w:r w:rsidR="00127D68"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ផ្នែកនយោបាយក្នុងជួររដ្ឋសភា</w:t>
      </w:r>
      <w:r w:rsidR="00C20EA6"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>ដោយ</w:t>
      </w:r>
      <w:r w:rsidR="00C20EA6">
        <w:rPr>
          <w:rFonts w:ascii="Khmer OS Battambang" w:eastAsia="Georgia" w:hAnsi="Khmer OS Battambang" w:cs="Khmer OS Battambang" w:hint="cs"/>
          <w:b/>
          <w:color w:val="0070C0"/>
          <w:sz w:val="21"/>
          <w:szCs w:val="21"/>
          <w:cs/>
          <w:lang w:bidi="km-KH"/>
        </w:rPr>
        <w:t>ស្មើភាពគ្នា</w:t>
      </w:r>
      <w:r w:rsidR="00D309B1">
        <w:rPr>
          <w:rFonts w:ascii="Khmer OS Battambang" w:eastAsia="Georgia" w:hAnsi="Khmer OS Battambang" w:cs="Khmer OS Battambang"/>
          <w:b/>
          <w:color w:val="0070C0"/>
          <w:sz w:val="21"/>
          <w:szCs w:val="21"/>
          <w:cs/>
          <w:lang w:bidi="km-KH"/>
        </w:rPr>
        <w:t xml:space="preserve">៖ </w:t>
      </w:r>
      <w:r w:rsidR="00756A9C">
        <w:rPr>
          <w:noProof/>
          <w:lang w:bidi="km-KH"/>
        </w:rPr>
        <w:drawing>
          <wp:anchor distT="0" distB="0" distL="114300" distR="114300" simplePos="0" relativeHeight="251658240" behindDoc="0" locked="0" layoutInCell="1" hidden="0" allowOverlap="1" wp14:anchorId="46D92ECF" wp14:editId="73791312">
            <wp:simplePos x="0" y="0"/>
            <wp:positionH relativeFrom="column">
              <wp:posOffset>3314700</wp:posOffset>
            </wp:positionH>
            <wp:positionV relativeFrom="paragraph">
              <wp:posOffset>31750</wp:posOffset>
            </wp:positionV>
            <wp:extent cx="3086100" cy="2242820"/>
            <wp:effectExtent l="0" t="0" r="12700" b="0"/>
            <wp:wrapSquare wrapText="bothSides" distT="0" distB="0" distL="114300" distR="114300"/>
            <wp:docPr id="5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242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ទិន្នន័យ</w:t>
      </w:r>
      <w:r w:rsidR="00127D68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ដែលបានមកពី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 w:rsidR="00127D68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ប្រជាជននឹង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ធានា</w:t>
      </w:r>
      <w:r w:rsidR="00127D68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អោយបាន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ថាសំឡេង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និងមតិយោបល់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របស់</w:t>
      </w:r>
      <w:r w:rsidR="00127D68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="00D309B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អ្នកត្រូវបានគេដឹ</w:t>
      </w:r>
      <w:r w:rsid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ងលឺ</w:t>
      </w:r>
      <w:r w:rsidR="004A0C0C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ដោយ</w:t>
      </w:r>
    </w:p>
    <w:p w14:paraId="23AFC9BB" w14:textId="35F4B1AE" w:rsidR="00127D68" w:rsidRPr="00127D68" w:rsidRDefault="00127D68" w:rsidP="00C20EA6">
      <w:pPr>
        <w:ind w:left="720"/>
        <w:rPr>
          <w:rFonts w:ascii="Georgia" w:eastAsia="Georgia" w:hAnsi="Georgia" w:cs="Georgia"/>
          <w:b/>
          <w:color w:val="417CC0"/>
        </w:rPr>
      </w:pP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ពីព្រោះទិន្នន័យ</w:t>
      </w:r>
      <w:r w:rsidR="00DB6FB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ជួយ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៖</w:t>
      </w:r>
    </w:p>
    <w:p w14:paraId="74F971B0" w14:textId="57CD10F3" w:rsidR="00E04A1A" w:rsidRDefault="00127D68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កំណត់ចំនួនអាសនៈនៅក្នុងសភាតំណាងរាស្</w:t>
      </w:r>
      <w:r w:rsidR="00DB6FB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រ្តអាមេរិក</w:t>
      </w:r>
      <w:r w:rsidR="00D309B1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ដែលរដ្ឋនីមួយៗទទួលបាន  ដែលជាការស</w:t>
      </w:r>
      <w:r w:rsidR="00DB6FB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បញ្ជាក់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ពី</w:t>
      </w:r>
      <w:r w:rsidR="00E04A1A">
        <w:rPr>
          <w:rFonts w:ascii="Khmer OS Battambang" w:eastAsia="Alfa Slab One" w:hAnsi="Khmer OS Battambang" w:cs="Khmer OS Battambang" w:hint="cs"/>
          <w:b/>
          <w:bCs/>
          <w:color w:val="CC0066"/>
          <w:sz w:val="21"/>
          <w:szCs w:val="21"/>
          <w:cs/>
          <w:lang w:bidi="km-KH"/>
        </w:rPr>
        <w:t>អំណាច</w:t>
      </w:r>
      <w:r w:rsidR="00DB6FB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ផ្នែក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នយោបាយ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សហគមន៍របស់</w:t>
      </w:r>
      <w:r w:rsidR="00DB6FB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លោក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អ្នក</w:t>
      </w:r>
      <w:r w:rsidR="00D309B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0176BE32" w14:textId="4201593F" w:rsidR="00127D68" w:rsidRPr="00E04A1A" w:rsidRDefault="00E04A1A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កំនត់</w:t>
      </w:r>
      <w:r w:rsidR="00DB6FB6" w:rsidRP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ការ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គូស</w:t>
      </w:r>
      <w:r w:rsidRPr="00E04A1A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ព្រំប្រទល់សង្កាត់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ឡើងវិញ</w:t>
      </w:r>
      <w:r w:rsidRPr="00E04A1A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សម្រាប់</w:t>
      </w:r>
      <w:r w:rsidRP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ជ្រើសរើស</w:t>
      </w:r>
      <w:r w:rsidRPr="00E04A1A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រដ្ឋាភិបាល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គ្រប់លំដាប់</w:t>
      </w:r>
      <w:r w:rsidRP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ថ្នាក់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។</w:t>
      </w:r>
    </w:p>
    <w:p w14:paraId="436B3CBC" w14:textId="79F0A4E8" w:rsidR="00127D68" w:rsidRPr="00127D68" w:rsidRDefault="00127D68" w:rsidP="00B631D4">
      <w:pPr>
        <w:numPr>
          <w:ilvl w:val="1"/>
          <w:numId w:val="1"/>
        </w:numPr>
        <w:rPr>
          <w:rFonts w:ascii="Khmer OS Battambang" w:eastAsia="Georgia" w:hAnsi="Khmer OS Battambang" w:cs="Khmer OS Battambang"/>
          <w:b/>
          <w:sz w:val="21"/>
          <w:szCs w:val="21"/>
        </w:rPr>
      </w:pP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ការពារអ្នកបោះឆ្នោត</w:t>
      </w:r>
      <w:r w:rsid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តាមរយះ</w:t>
      </w:r>
      <w:r w:rsidR="00DB6FB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ការ</w:t>
      </w:r>
      <w:r w:rsidR="00DB6FB6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ប្រឆាំងនឹងការរើសអើងផ្អែក</w:t>
      </w:r>
      <w:r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ពូជសាសន៍។</w:t>
      </w:r>
    </w:p>
    <w:p w14:paraId="06601A89" w14:textId="446E3635" w:rsidR="004A0C0C" w:rsidRPr="004A0C0C" w:rsidRDefault="004A0C0C" w:rsidP="00B631D4">
      <w:pPr>
        <w:numPr>
          <w:ilvl w:val="1"/>
          <w:numId w:val="1"/>
        </w:numPr>
        <w:rPr>
          <w:rFonts w:ascii="Alfa Slab One" w:eastAsia="Alfa Slab One" w:hAnsi="Alfa Slab One" w:cs="Alfa Slab One"/>
          <w:color w:val="417CC0"/>
          <w:sz w:val="20"/>
          <w:szCs w:val="20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ធានាអោយបាននូវ</w:t>
      </w:r>
      <w:r w:rsid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ការ</w:t>
      </w:r>
      <w:r w:rsidR="00346F81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ផ្តល់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ជូន</w:t>
      </w:r>
      <w:r w:rsidR="00DB6FB6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ផ្នែកបកប្រែ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ភាសាដល់អ្នកបោះឆ្នោត</w:t>
      </w:r>
      <w:r w:rsidR="00B631D4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នៅតាម</w:t>
      </w:r>
      <w:r w:rsidR="00E04A1A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តំបន់</w:t>
      </w:r>
    </w:p>
    <w:p w14:paraId="3F1B7E7B" w14:textId="748AA81B" w:rsidR="00002DB2" w:rsidRPr="00002DB2" w:rsidRDefault="00E04A1A" w:rsidP="004A0C0C">
      <w:pPr>
        <w:ind w:left="1440"/>
        <w:rPr>
          <w:rFonts w:ascii="Alfa Slab One" w:eastAsia="Alfa Slab One" w:hAnsi="Alfa Slab One" w:cs="Alfa Slab One"/>
          <w:color w:val="417CC0"/>
          <w:sz w:val="20"/>
          <w:szCs w:val="20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នីមួយៗ</w:t>
      </w:r>
      <w:r w:rsidR="00127D68" w:rsidRPr="00127D68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។</w:t>
      </w:r>
    </w:p>
    <w:p w14:paraId="5502CD2D" w14:textId="77777777" w:rsidR="00B631D4" w:rsidRDefault="00B631D4" w:rsidP="00B631D4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lang w:bidi="km-KH"/>
        </w:rPr>
      </w:pPr>
    </w:p>
    <w:p w14:paraId="04424F80" w14:textId="77777777" w:rsidR="00E3653D" w:rsidRPr="00C001F2" w:rsidRDefault="00E3653D" w:rsidP="00E3653D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សូម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ចូលរួមអនុវត្ត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សកម្មភាពខាងក្រោម៖</w:t>
      </w:r>
    </w:p>
    <w:p w14:paraId="7EF09499" w14:textId="76DCA460" w:rsidR="00E3653D" w:rsidRDefault="00E3653D" w:rsidP="00E3653D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lastRenderedPageBreak/>
        <w:t>ត្រូវដឹងថា ចូលរួមក្នុងការរាប់ចំនួនប្រជាជនគឺមានឥទ្ធិពល! សូមចុះឈ្មោះធ្វើជាទូតជំរឿនឆ្នាំ</w:t>
      </w: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និងជួយធានាអោយបានថាបងប្អូន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អាមេរិកដើមកំណើត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យើងទាំងអស់ ត្រូវបានគេស្គាល់និងដឹងលឺ។ សូមស្វែងយល់បន្ថែមតាមរយះ៖ </w:t>
      </w:r>
      <w:r w:rsidRPr="00C001F2">
        <w:rPr>
          <w:rFonts w:ascii="Khmer OS Battambang" w:eastAsia="Georgia" w:hAnsi="Khmer OS Battambang" w:cs="Khmer OS Battambang"/>
          <w:sz w:val="21"/>
          <w:szCs w:val="21"/>
        </w:rPr>
        <w:t>bit.ly/</w:t>
      </w:r>
      <w:proofErr w:type="spellStart"/>
      <w:r w:rsidRPr="00C001F2">
        <w:rPr>
          <w:rFonts w:ascii="Khmer OS Battambang" w:eastAsia="Georgia" w:hAnsi="Khmer OS Battambang" w:cs="Khmer OS Battambang"/>
          <w:sz w:val="21"/>
          <w:szCs w:val="21"/>
        </w:rPr>
        <w:t>SEARACCensusPledge</w:t>
      </w:r>
      <w:proofErr w:type="spellEnd"/>
      <w:r w:rsidRPr="00C001F2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099AF92E" w14:textId="77777777" w:rsidR="00E3653D" w:rsidRPr="00C001F2" w:rsidRDefault="00E3653D" w:rsidP="00E3653D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</w:p>
    <w:p w14:paraId="6E81B8A2" w14:textId="77777777" w:rsidR="00E3653D" w:rsidRPr="00C001F2" w:rsidRDefault="00E3653D" w:rsidP="00E3653D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តើលោកអ្នកអាចធ្វើ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អ្វីខ្លះដើម្បីធានាអោយបានថាលោកអ្នកត្រូវបានគេរាប់បញ្ចូលក្នុងជំរឿន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  <w:t>?</w:t>
      </w:r>
    </w:p>
    <w:p w14:paraId="019513F8" w14:textId="77777777" w:rsidR="00E3653D" w:rsidRPr="00C001F2" w:rsidRDefault="00E3653D" w:rsidP="00E3653D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1.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បំពេញក្រដាសជំរឿនរបស់លោកអ្នក។ ហើយជួយប្រាប់ដល់មិត្តភក្តិនិងក្រុមគ្រួសាររបស់លោកអ្នកអំពីជំរឿនប្រជាជន និងជួយពន្យល់ពួកគាត់អំពីសារៈសំខាន់នៃការចូលរួមក្នុងជំរឿន។</w:t>
      </w:r>
    </w:p>
    <w:p w14:paraId="4F2BC0F9" w14:textId="77777777" w:rsidR="00E3653D" w:rsidRPr="00C001F2" w:rsidRDefault="00E3653D" w:rsidP="00E3653D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ឆែកមើលឯកសារព័ត៌មានខាងក្រោមនេះ </w:t>
      </w:r>
      <w:hyperlink r:id="rId11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resource(s) page</w:t>
        </w:r>
      </w:hyperlink>
      <w:r w:rsidRPr="00C001F2">
        <w:rPr>
          <w:rFonts w:ascii="Khmer OS Battambang" w:eastAsia="Georgia" w:hAnsi="Khmer OS Battambang" w:cs="Khmer OS Battambang"/>
          <w:color w:val="1155CC"/>
          <w:sz w:val="22"/>
          <w:szCs w:val="36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ដើម្បីអោយដឹងថា នៅពេលណាដែលក្រដាសជំរឿននឹងធ្លាក់មក របៀបបំពេញក្រដាសជំរឿន មានផ្តល់ជូនជាភាសាអ្វីខ្លះ ក៏ដូចជាព័ត៌មានជាច្រើនទៀតផងដែរ។</w:t>
      </w:r>
    </w:p>
    <w:p w14:paraId="5C96ECEB" w14:textId="77777777" w:rsidR="00E3653D" w:rsidRPr="00C001F2" w:rsidRDefault="00E3653D" w:rsidP="00E3653D">
      <w:pPr>
        <w:ind w:left="720"/>
        <w:rPr>
          <w:rFonts w:ascii="Khmer OS Battambang" w:eastAsia="Georgia" w:hAnsi="Khmer OS Battambang" w:cs="Khmer OS Battambang"/>
          <w:sz w:val="21"/>
          <w:szCs w:val="21"/>
        </w:rPr>
        <w:sectPr w:rsidR="00E3653D" w:rsidRPr="00C001F2" w:rsidSect="00E3653D">
          <w:headerReference w:type="default" r:id="rId12"/>
          <w:footerReference w:type="default" r:id="rId13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3.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ដាក់ពាក្យចូលធ្វើការឱ្យការិយាល័យជំរឿន ជាមន្ត្រីចុះធ្វើជំរឿន ដែលជាអ្នកចុះទៅដល់ផ្ទះរបស់ប្រជាជនដើម្បីរាប់ពួកគាត់ប្រសិនបើពួកគាត់មិនបានបំពេញជំរឿន។ សូមស្វែងរកព័ត៌មានបន្ថែមនៅទីនេះ </w:t>
      </w:r>
      <w:hyperlink r:id="rId14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here</w:t>
        </w:r>
      </w:hyperlink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!</w:t>
      </w:r>
    </w:p>
    <w:p w14:paraId="61E21E43" w14:textId="77777777" w:rsidR="00E922AC" w:rsidRDefault="00E922AC" w:rsidP="00B631D4">
      <w:pPr>
        <w:rPr>
          <w:rFonts w:ascii="Georgia" w:eastAsia="Georgia" w:hAnsi="Georgia" w:cs="Georgia"/>
          <w:sz w:val="20"/>
          <w:szCs w:val="20"/>
        </w:rPr>
        <w:sectPr w:rsidR="00E922AC">
          <w:headerReference w:type="default" r:id="rId15"/>
          <w:footerReference w:type="default" r:id="rId16"/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3AAFDDA9" w14:textId="77777777" w:rsidR="00E922AC" w:rsidRDefault="00E922AC" w:rsidP="00B631D4">
      <w:pPr>
        <w:rPr>
          <w:rFonts w:ascii="Georgia" w:eastAsia="Georgia" w:hAnsi="Georgia" w:cs="Georgia"/>
          <w:sz w:val="20"/>
          <w:szCs w:val="20"/>
        </w:rPr>
        <w:sectPr w:rsidR="00E922AC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7D776C3" w14:textId="0E4221C6" w:rsidR="00E922AC" w:rsidRDefault="00E922AC" w:rsidP="00B631D4">
      <w:pPr>
        <w:rPr>
          <w:rFonts w:ascii="Georgia" w:eastAsia="Georgia" w:hAnsi="Georgia" w:cs="Georgia"/>
          <w:sz w:val="20"/>
          <w:szCs w:val="20"/>
        </w:rPr>
      </w:pPr>
    </w:p>
    <w:p w14:paraId="6723109B" w14:textId="77777777" w:rsidR="0008780C" w:rsidRPr="00D87611" w:rsidRDefault="0008780C" w:rsidP="0008780C">
      <w:pPr>
        <w:rPr>
          <w:rFonts w:ascii="Khmer OS Battambang" w:hAnsi="Khmer OS Battambang" w:cs="Khmer OS Battambang"/>
          <w:color w:val="0070C0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សូមថ្លែងអំណរគុណដល់ដៃគូ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សហការ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របស់យើង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ដែលមានដូចជាអង្គការ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Boat People SOS-Houston, The Cambodian Family of Santa Ana, Freedom Inc., the Fresno Center, </w:t>
      </w:r>
    </w:p>
    <w:p w14:paraId="4740FC20" w14:textId="77777777" w:rsidR="0008780C" w:rsidRPr="00D87611" w:rsidRDefault="0008780C" w:rsidP="0008780C">
      <w:pPr>
        <w:rPr>
          <w:rFonts w:ascii="Khmer OS Battambang" w:hAnsi="Khmer OS Battambang" w:cs="Khmer OS Battambang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 w:hint="cs"/>
          <w:color w:val="000000" w:themeColor="text1"/>
          <w:sz w:val="21"/>
          <w:szCs w:val="21"/>
          <w:cs/>
        </w:rPr>
        <w:t>និងអង្គការ</w:t>
      </w:r>
      <w:proofErr w:type="spellEnd"/>
      <w:r w:rsidRPr="00D87611">
        <w:rPr>
          <w:rFonts w:ascii="Khmer OS Battambang" w:hAnsi="Khmer OS Battambang" w:cs="Khmer OS Battambang"/>
          <w:color w:val="000000" w:themeColor="text1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Iu</w:t>
      </w:r>
      <w:proofErr w:type="spellEnd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-Mien Community Services</w:t>
      </w:r>
      <w:r w:rsidRPr="00D87611">
        <w:rPr>
          <w:rFonts w:ascii="Khmer OS Battambang" w:hAnsi="Khmer OS Battambang" w:cs="Khmer OS Battambang" w:hint="cs"/>
          <w:color w:val="0070C0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ដែលបានជួយ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បកប្រែឯកសារ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ទាំងនេះ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ឯកសារផ្តល់ជូនព័ត៌មានពិត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ទាំងអស់នេះអាច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ទាញយក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បានជាទំរង់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>Word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និង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កែតំរូវទៅតាមតំរូវការរបស់សហគមន៍ផ្សេង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ៗ។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សម្រាប់សំណួរបន្ថែម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សូមទាក់ទង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តាមរយៈ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អ៊ីមែល</w:t>
      </w:r>
      <w:proofErr w:type="spellEnd"/>
      <w:hyperlink r:id="rId17" w:history="1">
        <w:r w:rsidRPr="00D87611">
          <w:rPr>
            <w:rStyle w:val="Hyperlink"/>
            <w:rFonts w:ascii="Khmer OS Battambang" w:hAnsi="Khmer OS Battambang" w:cs="Khmer OS Battambang"/>
            <w:color w:val="0070C0"/>
            <w:sz w:val="21"/>
            <w:szCs w:val="21"/>
          </w:rPr>
          <w:t>searac@searac.org</w:t>
        </w:r>
      </w:hyperlink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 </w:t>
      </w:r>
    </w:p>
    <w:p w14:paraId="1A165E0E" w14:textId="77777777" w:rsidR="0008780C" w:rsidRDefault="0008780C" w:rsidP="00B631D4">
      <w:pPr>
        <w:rPr>
          <w:rFonts w:ascii="Georgia" w:eastAsia="Georgia" w:hAnsi="Georgia" w:cs="Georgia"/>
          <w:sz w:val="20"/>
          <w:szCs w:val="20"/>
        </w:rPr>
      </w:pPr>
    </w:p>
    <w:sectPr w:rsidR="0008780C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54AE" w14:textId="77777777" w:rsidR="001470F6" w:rsidRDefault="001470F6">
      <w:r>
        <w:separator/>
      </w:r>
    </w:p>
  </w:endnote>
  <w:endnote w:type="continuationSeparator" w:id="0">
    <w:p w14:paraId="477DE625" w14:textId="77777777" w:rsidR="001470F6" w:rsidRDefault="001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hmer OS Battambang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6F75" w14:textId="77777777" w:rsidR="00E3653D" w:rsidRDefault="00E365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72064" behindDoc="0" locked="0" layoutInCell="1" hidden="0" allowOverlap="1" wp14:anchorId="2BC2277E" wp14:editId="5271E7F6">
              <wp:simplePos x="0" y="0"/>
              <wp:positionH relativeFrom="column">
                <wp:posOffset>0</wp:posOffset>
              </wp:positionH>
              <wp:positionV relativeFrom="paragraph">
                <wp:posOffset>-33971</wp:posOffset>
              </wp:positionV>
              <wp:extent cx="6467475" cy="45719"/>
              <wp:effectExtent l="0" t="0" r="28575" b="31115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4571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9253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-2.65pt;width:509.25pt;height:3.6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259B" w14:textId="77777777" w:rsidR="00E922AC" w:rsidRDefault="00BE0E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7968" behindDoc="0" locked="0" layoutInCell="1" hidden="0" allowOverlap="1" wp14:anchorId="52D2E365" wp14:editId="1D078F51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6464300" cy="0"/>
              <wp:effectExtent l="0" t="0" r="31750" b="19050"/>
              <wp:wrapNone/>
              <wp:docPr id="46" name="Straight Arrow Connector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0854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6" o:spid="_x0000_s1026" type="#_x0000_t32" style="position:absolute;margin-left:0;margin-top:2pt;width:509pt;height: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2078" w14:textId="77777777" w:rsidR="001470F6" w:rsidRDefault="001470F6">
      <w:r>
        <w:separator/>
      </w:r>
    </w:p>
  </w:footnote>
  <w:footnote w:type="continuationSeparator" w:id="0">
    <w:p w14:paraId="72E43044" w14:textId="77777777" w:rsidR="001470F6" w:rsidRDefault="001470F6">
      <w:r>
        <w:continuationSeparator/>
      </w:r>
    </w:p>
  </w:footnote>
  <w:footnote w:id="1">
    <w:p w14:paraId="2E3C1AB2" w14:textId="77777777" w:rsidR="007B041A" w:rsidRDefault="007B041A" w:rsidP="007B041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U.S. Census Bureau, 2011-2015 American Community Survey 5-Year Estimates, Table B16004.</w:t>
      </w:r>
    </w:p>
  </w:footnote>
  <w:footnote w:id="2">
    <w:p w14:paraId="4F8D31AD" w14:textId="77777777" w:rsidR="007B041A" w:rsidRDefault="007B041A" w:rsidP="007B041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Bottom 20% of 2010 Census Mail Return Rates</w:t>
      </w:r>
    </w:p>
  </w:footnote>
  <w:footnote w:id="3">
    <w:p w14:paraId="20585513" w14:textId="77777777" w:rsidR="00E922AC" w:rsidRDefault="00BE0E2F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https://www2.census.gov/programs-surveys/decennial/2020 / program-management/pmr-materials/10-19-2018/pmr-hard-to-count-2018-10-19.pdf?</w:t>
      </w:r>
    </w:p>
  </w:footnote>
  <w:footnote w:id="4">
    <w:p w14:paraId="75245BB7" w14:textId="77777777" w:rsidR="007B041A" w:rsidRDefault="007B041A" w:rsidP="007B041A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1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2010 1-year estimates</w:t>
      </w:r>
    </w:p>
  </w:footnote>
  <w:footnote w:id="5">
    <w:p w14:paraId="5CB08219" w14:textId="77777777" w:rsidR="007B041A" w:rsidRDefault="007B041A" w:rsidP="007B041A">
      <w:pPr>
        <w:rPr>
          <w:rFonts w:ascii="Arial" w:eastAsia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18"/>
          <w:szCs w:val="18"/>
        </w:rPr>
        <w:t xml:space="preserve"> </w:t>
      </w:r>
      <w:hyperlink r:id="rId2">
        <w:r>
          <w:rPr>
            <w:rFonts w:ascii="Georgia" w:eastAsia="Georgia" w:hAnsi="Georgia" w:cs="Georgia"/>
            <w:sz w:val="18"/>
            <w:szCs w:val="18"/>
          </w:rPr>
          <w:t>American Community Survey (ACS) - U.S. Census Bureau</w:t>
        </w:r>
      </w:hyperlink>
      <w:r>
        <w:rPr>
          <w:rFonts w:ascii="Georgia" w:eastAsia="Georgia" w:hAnsi="Georgia" w:cs="Georgia"/>
          <w:sz w:val="18"/>
          <w:szCs w:val="18"/>
        </w:rPr>
        <w:t>, 2</w:t>
      </w:r>
      <w:r>
        <w:rPr>
          <w:rFonts w:ascii="Georgia" w:eastAsia="Georgia" w:hAnsi="Georgia" w:cs="Georgia"/>
          <w:color w:val="222222"/>
          <w:sz w:val="18"/>
          <w:szCs w:val="18"/>
        </w:rPr>
        <w:t xml:space="preserve">011-2015 5-Year Estimates. Retrieved from https://factfinder.census.gov/faces/tableservices/jsf/pages/productview.xhtml?pid=ACS_15_SPT_DP02&amp;prodType=table. </w:t>
      </w:r>
    </w:p>
  </w:footnote>
  <w:footnote w:id="6">
    <w:p w14:paraId="4F64A52F" w14:textId="77777777" w:rsidR="00A86FA6" w:rsidRDefault="00A86FA6" w:rsidP="00A86FA6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</w:t>
      </w:r>
      <w:hyperlink r:id="rId3">
        <w:r>
          <w:rPr>
            <w:rFonts w:ascii="Georgia" w:eastAsia="Georgia" w:hAnsi="Georgia" w:cs="Georgia"/>
            <w:color w:val="660099"/>
            <w:sz w:val="20"/>
            <w:szCs w:val="20"/>
          </w:rPr>
          <w:t>American Community Survey (ACS) - U.S. Census Bureau</w:t>
        </w:r>
      </w:hyperlink>
      <w:r>
        <w:rPr>
          <w:rFonts w:ascii="Georgia" w:eastAsia="Georgia" w:hAnsi="Georgia" w:cs="Georgia"/>
          <w:color w:val="222222"/>
          <w:sz w:val="20"/>
          <w:szCs w:val="20"/>
        </w:rPr>
        <w:t>, 2017 1-year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DE39" w14:textId="69E9E45E" w:rsidR="00E3653D" w:rsidRDefault="00E365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Khmer OS Battambang" w:eastAsia="Geo" w:hAnsi="Khmer OS Battambang" w:cs="Khmer OS Battambang"/>
        <w:color w:val="417CC0"/>
        <w:sz w:val="20"/>
        <w:szCs w:val="20"/>
        <w:cs/>
        <w:lang w:bidi="km-KH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70016" behindDoc="0" locked="0" layoutInCell="1" hidden="0" allowOverlap="1" wp14:anchorId="50E68A8C" wp14:editId="375DEBC2">
              <wp:simplePos x="0" y="0"/>
              <wp:positionH relativeFrom="column">
                <wp:posOffset>0</wp:posOffset>
              </wp:positionH>
              <wp:positionV relativeFrom="paragraph">
                <wp:posOffset>598712</wp:posOffset>
              </wp:positionV>
              <wp:extent cx="6705600" cy="0"/>
              <wp:effectExtent l="0" t="0" r="19050" b="1905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F23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7.15pt;width:52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 w:rsidRPr="006624ED">
      <w:rPr>
        <w:noProof/>
        <w:sz w:val="20"/>
        <w:szCs w:val="20"/>
        <w:lang w:bidi="km-KH"/>
      </w:rPr>
      <w:drawing>
        <wp:anchor distT="0" distB="0" distL="114300" distR="114300" simplePos="0" relativeHeight="251671040" behindDoc="0" locked="0" layoutInCell="1" hidden="0" allowOverlap="1" wp14:anchorId="292A5595" wp14:editId="58220261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</w:p>
  <w:p w14:paraId="4CEAD346" w14:textId="77777777" w:rsidR="0008780C" w:rsidRPr="006624ED" w:rsidRDefault="000878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 w:hint="cs"/>
        <w:color w:val="417CC0"/>
        <w:sz w:val="20"/>
        <w:szCs w:val="20"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5659" w14:textId="5414C115" w:rsidR="00E922AC" w:rsidRDefault="00D42C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2"/>
        <w:szCs w:val="22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 wp14:anchorId="0F1E41A6" wp14:editId="6A11FAD0">
              <wp:simplePos x="0" y="0"/>
              <wp:positionH relativeFrom="column">
                <wp:posOffset>0</wp:posOffset>
              </wp:positionH>
              <wp:positionV relativeFrom="paragraph">
                <wp:posOffset>612289</wp:posOffset>
              </wp:positionV>
              <wp:extent cx="6464300" cy="0"/>
              <wp:effectExtent l="0" t="0" r="31750" b="19050"/>
              <wp:wrapNone/>
              <wp:docPr id="45" name="Straight Arrow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031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5" o:spid="_x0000_s1026" type="#_x0000_t32" style="position:absolute;margin-left:0;margin-top:48.2pt;width:509pt;height:0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 w:rsidR="00BE0E2F">
      <w:rPr>
        <w:rFonts w:ascii="Geo" w:eastAsia="Geo" w:hAnsi="Geo" w:cs="Geo"/>
        <w:color w:val="417CC0"/>
        <w:sz w:val="22"/>
        <w:szCs w:val="22"/>
      </w:rPr>
      <w:t xml:space="preserve">THE SOUTHEAST ASIA </w:t>
    </w:r>
    <w:r w:rsidR="00BE0E2F"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 w:rsidR="00BE0E2F">
      <w:rPr>
        <w:rFonts w:ascii="Geo" w:eastAsia="Geo" w:hAnsi="Geo" w:cs="Geo"/>
        <w:color w:val="417CC0"/>
        <w:sz w:val="22"/>
        <w:szCs w:val="22"/>
      </w:rPr>
      <w:br/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  <w:r w:rsidR="00BE0E2F">
      <w:rPr>
        <w:noProof/>
        <w:lang w:bidi="km-KH"/>
      </w:rPr>
      <w:drawing>
        <wp:anchor distT="0" distB="0" distL="114300" distR="114300" simplePos="0" relativeHeight="251660800" behindDoc="0" locked="0" layoutInCell="1" hidden="0" allowOverlap="1" wp14:anchorId="415E0370" wp14:editId="4EB6B88D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D77"/>
    <w:multiLevelType w:val="multilevel"/>
    <w:tmpl w:val="33D26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044B51"/>
    <w:multiLevelType w:val="multilevel"/>
    <w:tmpl w:val="72CEB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AC"/>
    <w:rsid w:val="00002DB2"/>
    <w:rsid w:val="0008780C"/>
    <w:rsid w:val="000D0D46"/>
    <w:rsid w:val="00121A0A"/>
    <w:rsid w:val="00127D68"/>
    <w:rsid w:val="001470F6"/>
    <w:rsid w:val="002C3313"/>
    <w:rsid w:val="002D3DAB"/>
    <w:rsid w:val="003132BA"/>
    <w:rsid w:val="00346F81"/>
    <w:rsid w:val="003D3E5D"/>
    <w:rsid w:val="00412784"/>
    <w:rsid w:val="0042187E"/>
    <w:rsid w:val="004A0C0C"/>
    <w:rsid w:val="004A322F"/>
    <w:rsid w:val="00632492"/>
    <w:rsid w:val="006403B4"/>
    <w:rsid w:val="006702C9"/>
    <w:rsid w:val="00677C4D"/>
    <w:rsid w:val="006A19AF"/>
    <w:rsid w:val="006E597E"/>
    <w:rsid w:val="007011C9"/>
    <w:rsid w:val="007413B8"/>
    <w:rsid w:val="007456E1"/>
    <w:rsid w:val="0074689F"/>
    <w:rsid w:val="00756A9C"/>
    <w:rsid w:val="007915FA"/>
    <w:rsid w:val="007B041A"/>
    <w:rsid w:val="007E5ADD"/>
    <w:rsid w:val="007F564E"/>
    <w:rsid w:val="007F7304"/>
    <w:rsid w:val="008E7CE7"/>
    <w:rsid w:val="00913EF5"/>
    <w:rsid w:val="009733E5"/>
    <w:rsid w:val="0098535D"/>
    <w:rsid w:val="00A33EB6"/>
    <w:rsid w:val="00A61E75"/>
    <w:rsid w:val="00A86FA6"/>
    <w:rsid w:val="00AD18D7"/>
    <w:rsid w:val="00B06AF6"/>
    <w:rsid w:val="00B37FDD"/>
    <w:rsid w:val="00B631D4"/>
    <w:rsid w:val="00BE0E2F"/>
    <w:rsid w:val="00C0626D"/>
    <w:rsid w:val="00C15DDB"/>
    <w:rsid w:val="00C20EA6"/>
    <w:rsid w:val="00C25E60"/>
    <w:rsid w:val="00C92506"/>
    <w:rsid w:val="00CC6AB9"/>
    <w:rsid w:val="00CE7E83"/>
    <w:rsid w:val="00D309B1"/>
    <w:rsid w:val="00D42C8F"/>
    <w:rsid w:val="00DB3539"/>
    <w:rsid w:val="00DB6FB6"/>
    <w:rsid w:val="00DC3B8D"/>
    <w:rsid w:val="00DF4895"/>
    <w:rsid w:val="00E04A1A"/>
    <w:rsid w:val="00E076FC"/>
    <w:rsid w:val="00E12D44"/>
    <w:rsid w:val="00E3653D"/>
    <w:rsid w:val="00E451B7"/>
    <w:rsid w:val="00E922AC"/>
    <w:rsid w:val="00E967E3"/>
    <w:rsid w:val="00F72159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D84A9"/>
  <w15:docId w15:val="{3957FFEB-D1E6-49A6-8FC1-4CE4762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6"/>
    <w:next w:val="Normal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6"/>
    <w:next w:val="Normal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6"/>
    <w:next w:val="Normal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6"/>
    <w:next w:val="Normal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6"/>
    <w:next w:val="Normal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6"/>
    <w:next w:val="Normal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customStyle="1" w:styleId="Normal6">
    <w:name w:val="Normal6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A5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2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earac@searac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usin2020.org/resour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2020census.gov/en/job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sus.gov/programs-surveys/acs" TargetMode="External"/><Relationship Id="rId2" Type="http://schemas.openxmlformats.org/officeDocument/2006/relationships/hyperlink" Target="https://www.census.gov/programs-surveys/acs" TargetMode="External"/><Relationship Id="rId1" Type="http://schemas.openxmlformats.org/officeDocument/2006/relationships/hyperlink" Target="https://www.census.gov/programs-surveys/a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RzRNSxmP7Er0w2X4KE7GIL0Cg==">AMUW2mXCihzDcYmEwkk1ZK/ARvi/B1LrThlPBzhZgf00XdgEIZ0ddvA/5Fs1lXWRIsF1LB80JE3VReieWknydDSNeUC3zZhsTx9hs2usvF+tP2X6tagsn43RTE2bRpsZuVbuDhRbp1SRvW1L7sj/oiLtZEUT3d8xHQ==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Kong</dc:creator>
  <cp:lastModifiedBy>SEARAC 06</cp:lastModifiedBy>
  <cp:revision>2</cp:revision>
  <cp:lastPrinted>2019-10-22T03:13:00Z</cp:lastPrinted>
  <dcterms:created xsi:type="dcterms:W3CDTF">2020-03-17T21:37:00Z</dcterms:created>
  <dcterms:modified xsi:type="dcterms:W3CDTF">2020-03-17T21:37:00Z</dcterms:modified>
</cp:coreProperties>
</file>